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 главы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города Ставрополя, администрации города Ставрополя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постановление администрации города Ставрополя </w:t>
      </w:r>
      <w:r w:rsidR="005349D8" w:rsidRPr="005349D8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C34A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10E1" w:rsidRPr="007F0337" w:rsidRDefault="005523C1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>2. </w:t>
      </w:r>
      <w:r w:rsidR="00392373" w:rsidRPr="007F0337">
        <w:rPr>
          <w:rFonts w:ascii="Times New Roman" w:hAnsi="Times New Roman" w:cs="Times New Roman"/>
          <w:sz w:val="28"/>
          <w:szCs w:val="28"/>
        </w:rPr>
        <w:t>З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амечания и предложения принимались разработчиком проекта правового акта с </w:t>
      </w:r>
      <w:r w:rsidR="005349D8">
        <w:rPr>
          <w:rFonts w:ascii="Times New Roman" w:hAnsi="Times New Roman" w:cs="Times New Roman"/>
          <w:sz w:val="28"/>
          <w:szCs w:val="28"/>
        </w:rPr>
        <w:t>25</w:t>
      </w:r>
      <w:r w:rsidR="001D1A50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C34AB0" w:rsidRPr="007F0337">
        <w:rPr>
          <w:rFonts w:ascii="Times New Roman" w:hAnsi="Times New Roman" w:cs="Times New Roman"/>
          <w:sz w:val="28"/>
          <w:szCs w:val="28"/>
        </w:rPr>
        <w:t>июня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</w:t>
      </w:r>
      <w:r w:rsidR="001D1A50" w:rsidRPr="007F0337">
        <w:rPr>
          <w:rFonts w:ascii="Times New Roman" w:hAnsi="Times New Roman" w:cs="Times New Roman"/>
          <w:sz w:val="28"/>
          <w:szCs w:val="28"/>
        </w:rPr>
        <w:t>20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349D8">
        <w:rPr>
          <w:rFonts w:ascii="Times New Roman" w:hAnsi="Times New Roman" w:cs="Times New Roman"/>
          <w:sz w:val="28"/>
          <w:szCs w:val="28"/>
        </w:rPr>
        <w:t>09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C34AB0" w:rsidRPr="007F0337">
        <w:rPr>
          <w:rFonts w:ascii="Times New Roman" w:hAnsi="Times New Roman" w:cs="Times New Roman"/>
          <w:sz w:val="28"/>
          <w:szCs w:val="28"/>
        </w:rPr>
        <w:t>ию</w:t>
      </w:r>
      <w:r w:rsidR="005349D8">
        <w:rPr>
          <w:rFonts w:ascii="Times New Roman" w:hAnsi="Times New Roman" w:cs="Times New Roman"/>
          <w:sz w:val="28"/>
          <w:szCs w:val="28"/>
        </w:rPr>
        <w:t>л</w:t>
      </w:r>
      <w:r w:rsidR="00C34AB0" w:rsidRPr="007F0337">
        <w:rPr>
          <w:rFonts w:ascii="Times New Roman" w:hAnsi="Times New Roman" w:cs="Times New Roman"/>
          <w:sz w:val="28"/>
          <w:szCs w:val="28"/>
        </w:rPr>
        <w:t>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E41CC" w:rsidRPr="007F0337">
        <w:rPr>
          <w:rFonts w:ascii="Times New Roman" w:hAnsi="Times New Roman" w:cs="Times New Roman"/>
          <w:sz w:val="28"/>
          <w:szCs w:val="28"/>
        </w:rPr>
        <w:t>.</w:t>
      </w:r>
    </w:p>
    <w:p w:rsidR="009E41CC" w:rsidRPr="007F0337" w:rsidRDefault="009E41CC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проект постановления, пояснительная записка, </w:t>
      </w:r>
      <w:r w:rsidR="007F0337">
        <w:rPr>
          <w:rFonts w:ascii="Times New Roman" w:hAnsi="Times New Roman" w:cs="Times New Roman"/>
          <w:sz w:val="28"/>
          <w:szCs w:val="28"/>
        </w:rPr>
        <w:t>заполненный</w:t>
      </w:r>
      <w:r w:rsidR="007F0337" w:rsidRPr="007F0337">
        <w:rPr>
          <w:rFonts w:ascii="Times New Roman" w:hAnsi="Times New Roman" w:cs="Times New Roman"/>
          <w:sz w:val="28"/>
          <w:szCs w:val="28"/>
        </w:rPr>
        <w:t xml:space="preserve"> сводный отчет (за исключением раздела, содержащего информацию о проведении публичных консультаций по проекту правового акта)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 размещены для обсуждения на официальном сайте администрации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города Ставрополя в информационно – телекоммуникационной сети «Интернет» по адресу https://ставрополь</w:t>
      </w:r>
      <w:proofErr w:type="gramStart"/>
      <w:r w:rsidRPr="007F0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337">
        <w:rPr>
          <w:rFonts w:ascii="Times New Roman" w:hAnsi="Times New Roman" w:cs="Times New Roman"/>
          <w:sz w:val="28"/>
          <w:szCs w:val="28"/>
        </w:rPr>
        <w:t>ф/regulatory/otsenka-reguliruyushchego-vozdeystviya/pub-kons.php.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1073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15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1E2D9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78" w:rsidRDefault="00702478" w:rsidP="00DD55AF">
      <w:pPr>
        <w:spacing w:after="0" w:line="240" w:lineRule="auto"/>
      </w:pPr>
      <w:r>
        <w:separator/>
      </w:r>
    </w:p>
  </w:endnote>
  <w:endnote w:type="continuationSeparator" w:id="0">
    <w:p w:rsidR="00702478" w:rsidRDefault="00702478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78" w:rsidRDefault="00702478" w:rsidP="00DD55AF">
      <w:pPr>
        <w:spacing w:after="0" w:line="240" w:lineRule="auto"/>
      </w:pPr>
      <w:r>
        <w:separator/>
      </w:r>
    </w:p>
  </w:footnote>
  <w:footnote w:type="continuationSeparator" w:id="0">
    <w:p w:rsidR="00702478" w:rsidRDefault="00702478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10735D" w:rsidRDefault="00B27812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735D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1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735D" w:rsidRDefault="00107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0735D"/>
    <w:rsid w:val="001459F8"/>
    <w:rsid w:val="001D1A50"/>
    <w:rsid w:val="001E2D98"/>
    <w:rsid w:val="001E7E99"/>
    <w:rsid w:val="001F576F"/>
    <w:rsid w:val="0021327D"/>
    <w:rsid w:val="00273CA9"/>
    <w:rsid w:val="00283235"/>
    <w:rsid w:val="002A10E1"/>
    <w:rsid w:val="00300145"/>
    <w:rsid w:val="003509EB"/>
    <w:rsid w:val="00392373"/>
    <w:rsid w:val="003A3A91"/>
    <w:rsid w:val="00455603"/>
    <w:rsid w:val="0048415D"/>
    <w:rsid w:val="004A1448"/>
    <w:rsid w:val="004F69FF"/>
    <w:rsid w:val="004F708A"/>
    <w:rsid w:val="00525FE8"/>
    <w:rsid w:val="005349D8"/>
    <w:rsid w:val="005523C1"/>
    <w:rsid w:val="00571CA4"/>
    <w:rsid w:val="005B0EA9"/>
    <w:rsid w:val="005D162B"/>
    <w:rsid w:val="005F6CBC"/>
    <w:rsid w:val="0065736B"/>
    <w:rsid w:val="00696923"/>
    <w:rsid w:val="00702478"/>
    <w:rsid w:val="00750FEC"/>
    <w:rsid w:val="007E3FC8"/>
    <w:rsid w:val="007F0337"/>
    <w:rsid w:val="007F726A"/>
    <w:rsid w:val="008463CC"/>
    <w:rsid w:val="0086191E"/>
    <w:rsid w:val="008B5FFC"/>
    <w:rsid w:val="008B789B"/>
    <w:rsid w:val="009176D2"/>
    <w:rsid w:val="00922144"/>
    <w:rsid w:val="009E41CC"/>
    <w:rsid w:val="00A10DF8"/>
    <w:rsid w:val="00A355A4"/>
    <w:rsid w:val="00A37EF8"/>
    <w:rsid w:val="00A85174"/>
    <w:rsid w:val="00AD023E"/>
    <w:rsid w:val="00B27812"/>
    <w:rsid w:val="00B548A3"/>
    <w:rsid w:val="00B6671E"/>
    <w:rsid w:val="00B75049"/>
    <w:rsid w:val="00BE32CC"/>
    <w:rsid w:val="00BF28ED"/>
    <w:rsid w:val="00C34AB0"/>
    <w:rsid w:val="00D71FAA"/>
    <w:rsid w:val="00DD55AF"/>
    <w:rsid w:val="00E37AF8"/>
    <w:rsid w:val="00E80E84"/>
    <w:rsid w:val="00EA147A"/>
    <w:rsid w:val="00EA2488"/>
    <w:rsid w:val="00F41CC8"/>
    <w:rsid w:val="00F71064"/>
    <w:rsid w:val="00F763C6"/>
    <w:rsid w:val="00FA6861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  <w:style w:type="paragraph" w:styleId="a8">
    <w:name w:val="No Spacing"/>
    <w:uiPriority w:val="1"/>
    <w:qFormat/>
    <w:rsid w:val="007F0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TV.Makarova</cp:lastModifiedBy>
  <cp:revision>2</cp:revision>
  <cp:lastPrinted>2020-07-02T07:01:00Z</cp:lastPrinted>
  <dcterms:created xsi:type="dcterms:W3CDTF">2020-07-09T06:53:00Z</dcterms:created>
  <dcterms:modified xsi:type="dcterms:W3CDTF">2020-07-09T06:53:00Z</dcterms:modified>
</cp:coreProperties>
</file>